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50336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5033645"/>
                    </a:xfrm>
                    <a:prstGeom prst="rect">
                      <a:avLst/>
                    </a:prstGeom>
                    <a:noFill/>
                  </pic:spPr>
                </pic:pic>
              </a:graphicData>
            </a:graphic>
          </wp:anchor>
        </w:drawing>
      </w:r>
    </w:p>
    <w:p>
      <w:pPr>
        <w:spacing w:after="0" w:line="89"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p>
      <w:pPr>
        <w:spacing w:after="0" w:line="7" w:lineRule="exact"/>
        <w:rPr>
          <w:sz w:val="24"/>
          <w:szCs w:val="24"/>
          <w:color w:val="auto"/>
        </w:r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CROSBY MICHAEL</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right="200"/>
        <w:spacing w:after="0" w:line="331" w:lineRule="auto"/>
        <w:rPr>
          <w:sz w:val="20"/>
          <w:szCs w:val="20"/>
          <w:color w:val="auto"/>
        </w:rPr>
      </w:pPr>
      <w:r>
        <w:rPr>
          <w:rFonts w:ascii="Arial" w:cs="Arial" w:eastAsia="Arial" w:hAnsi="Arial"/>
          <w:sz w:val="18"/>
          <w:szCs w:val="18"/>
          <w:color w:val="0000FF"/>
        </w:rPr>
        <w:t>C/O WORLD FUEL SERVICES CORPORATION 9800 N.W. 41ST STREET</w:t>
      </w:r>
    </w:p>
    <w:p>
      <w:pPr>
        <w:spacing w:after="0" w:line="207"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96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200" w:type="dxa"/>
            <w:vAlign w:val="bottom"/>
          </w:tcPr>
          <w:p>
            <w:pPr>
              <w:spacing w:after="0"/>
              <w:rPr>
                <w:sz w:val="14"/>
                <w:szCs w:val="14"/>
                <w:color w:val="auto"/>
              </w:rPr>
            </w:pPr>
          </w:p>
        </w:tc>
        <w:tc>
          <w:tcPr>
            <w:tcW w:w="1680" w:type="dxa"/>
            <w:vAlign w:val="bottom"/>
          </w:tcPr>
          <w:p>
            <w:pPr>
              <w:spacing w:after="0"/>
              <w:rPr>
                <w:sz w:val="14"/>
                <w:szCs w:val="14"/>
                <w:color w:val="auto"/>
              </w:rPr>
            </w:pPr>
          </w:p>
        </w:tc>
      </w:tr>
      <w:tr>
        <w:trPr>
          <w:trHeight w:val="242"/>
        </w:trPr>
        <w:tc>
          <w:tcPr>
            <w:tcW w:w="40" w:type="dxa"/>
            <w:vAlign w:val="bottom"/>
          </w:tcPr>
          <w:p>
            <w:pPr>
              <w:spacing w:after="0"/>
              <w:rPr>
                <w:sz w:val="21"/>
                <w:szCs w:val="21"/>
                <w:color w:val="auto"/>
              </w:rPr>
            </w:pPr>
          </w:p>
        </w:tc>
        <w:tc>
          <w:tcPr>
            <w:tcW w:w="920" w:type="dxa"/>
            <w:vAlign w:val="bottom"/>
          </w:tcPr>
          <w:p>
            <w:pPr>
              <w:spacing w:after="0"/>
              <w:rPr>
                <w:sz w:val="20"/>
                <w:szCs w:val="20"/>
                <w:color w:val="auto"/>
              </w:rPr>
            </w:pPr>
            <w:r>
              <w:rPr>
                <w:rFonts w:ascii="Arial" w:cs="Arial" w:eastAsia="Arial" w:hAnsi="Arial"/>
                <w:sz w:val="18"/>
                <w:szCs w:val="18"/>
                <w:color w:val="0000FF"/>
              </w:rPr>
              <w:t>MIAMI</w:t>
            </w:r>
          </w:p>
        </w:tc>
        <w:tc>
          <w:tcPr>
            <w:tcW w:w="1200" w:type="dxa"/>
            <w:vAlign w:val="bottom"/>
          </w:tcPr>
          <w:p>
            <w:pPr>
              <w:ind w:left="360"/>
              <w:spacing w:after="0"/>
              <w:rPr>
                <w:sz w:val="20"/>
                <w:szCs w:val="20"/>
                <w:color w:val="auto"/>
              </w:rPr>
            </w:pPr>
            <w:r>
              <w:rPr>
                <w:rFonts w:ascii="Arial" w:cs="Arial" w:eastAsia="Arial" w:hAnsi="Arial"/>
                <w:sz w:val="18"/>
                <w:szCs w:val="18"/>
                <w:color w:val="0000FF"/>
              </w:rPr>
              <w:t>FL</w:t>
            </w:r>
          </w:p>
        </w:tc>
        <w:tc>
          <w:tcPr>
            <w:tcW w:w="1680" w:type="dxa"/>
            <w:vAlign w:val="bottom"/>
          </w:tcPr>
          <w:p>
            <w:pPr>
              <w:ind w:left="420"/>
              <w:spacing w:after="0"/>
              <w:rPr>
                <w:sz w:val="20"/>
                <w:szCs w:val="20"/>
                <w:color w:val="auto"/>
              </w:rPr>
            </w:pPr>
            <w:r>
              <w:rPr>
                <w:rFonts w:ascii="Arial" w:cs="Arial" w:eastAsia="Arial" w:hAnsi="Arial"/>
                <w:sz w:val="18"/>
                <w:szCs w:val="18"/>
                <w:color w:val="0000FF"/>
              </w:rPr>
              <w:t>33178</w:t>
            </w:r>
          </w:p>
        </w:tc>
      </w:tr>
      <w:tr>
        <w:trPr>
          <w:trHeight w:val="158"/>
        </w:trPr>
        <w:tc>
          <w:tcPr>
            <w:tcW w:w="40" w:type="dxa"/>
            <w:vAlign w:val="bottom"/>
          </w:tcPr>
          <w:p>
            <w:pPr>
              <w:spacing w:after="0"/>
              <w:rPr>
                <w:sz w:val="13"/>
                <w:szCs w:val="13"/>
                <w:color w:val="auto"/>
              </w:rPr>
            </w:pPr>
          </w:p>
        </w:tc>
        <w:tc>
          <w:tcPr>
            <w:tcW w:w="92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10"/>
        </w:trPr>
        <w:tc>
          <w:tcPr>
            <w:tcW w:w="40" w:type="dxa"/>
            <w:vAlign w:val="bottom"/>
          </w:tcPr>
          <w:p>
            <w:pPr>
              <w:spacing w:after="0"/>
              <w:rPr>
                <w:sz w:val="24"/>
                <w:szCs w:val="24"/>
                <w:color w:val="auto"/>
              </w:rPr>
            </w:pPr>
          </w:p>
        </w:tc>
        <w:tc>
          <w:tcPr>
            <w:tcW w:w="920" w:type="dxa"/>
            <w:vAlign w:val="bottom"/>
          </w:tcPr>
          <w:p>
            <w:pPr>
              <w:spacing w:after="0"/>
              <w:rPr>
                <w:sz w:val="20"/>
                <w:szCs w:val="20"/>
                <w:color w:val="auto"/>
              </w:rPr>
            </w:pPr>
            <w:r>
              <w:rPr>
                <w:rFonts w:ascii="Arial" w:cs="Arial" w:eastAsia="Arial" w:hAnsi="Arial"/>
                <w:sz w:val="14"/>
                <w:szCs w:val="14"/>
                <w:color w:val="auto"/>
              </w:rPr>
              <w:t>(City)</w:t>
            </w:r>
          </w:p>
        </w:tc>
        <w:tc>
          <w:tcPr>
            <w:tcW w:w="1200" w:type="dxa"/>
            <w:vAlign w:val="bottom"/>
          </w:tcPr>
          <w:p>
            <w:pPr>
              <w:ind w:left="360"/>
              <w:spacing w:after="0"/>
              <w:rPr>
                <w:sz w:val="20"/>
                <w:szCs w:val="20"/>
                <w:color w:val="auto"/>
              </w:rPr>
            </w:pPr>
            <w:r>
              <w:rPr>
                <w:rFonts w:ascii="Arial" w:cs="Arial" w:eastAsia="Arial" w:hAnsi="Arial"/>
                <w:sz w:val="14"/>
                <w:szCs w:val="14"/>
                <w:color w:val="auto"/>
              </w:rPr>
              <w:t>(State)</w:t>
            </w:r>
          </w:p>
        </w:tc>
        <w:tc>
          <w:tcPr>
            <w:tcW w:w="1680" w:type="dxa"/>
            <w:vAlign w:val="bottom"/>
          </w:tcPr>
          <w:p>
            <w:pPr>
              <w:ind w:left="42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2.</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 xml:space="preserve">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3420" w:type="dxa"/>
            <w:vAlign w:val="bottom"/>
            <w:gridSpan w:val="3"/>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143"/>
        </w:trPr>
        <w:tc>
          <w:tcPr>
            <w:tcW w:w="80" w:type="dxa"/>
            <w:vAlign w:val="bottom"/>
          </w:tcPr>
          <w:p>
            <w:pPr>
              <w:spacing w:after="0"/>
              <w:rPr>
                <w:sz w:val="12"/>
                <w:szCs w:val="12"/>
                <w:color w:val="auto"/>
              </w:rPr>
            </w:pPr>
          </w:p>
        </w:tc>
        <w:tc>
          <w:tcPr>
            <w:tcW w:w="3900" w:type="dxa"/>
            <w:vAlign w:val="bottom"/>
            <w:gridSpan w:val="3"/>
          </w:tcPr>
          <w:p>
            <w:pPr>
              <w:spacing w:after="0" w:line="143" w:lineRule="exact"/>
              <w:rPr>
                <w:rFonts w:ascii="Arial" w:cs="Arial" w:eastAsia="Arial" w:hAnsi="Arial"/>
                <w:sz w:val="16"/>
                <w:szCs w:val="16"/>
                <w:color w:val="0000EE"/>
              </w:rPr>
            </w:pPr>
            <w:hyperlink r:id="rId13">
              <w:r>
                <w:rPr>
                  <w:rFonts w:ascii="Arial" w:cs="Arial" w:eastAsia="Arial" w:hAnsi="Arial"/>
                  <w:sz w:val="16"/>
                  <w:szCs w:val="16"/>
                  <w:color w:val="0000EE"/>
                </w:rPr>
                <w:t xml:space="preserve">WORLD FUEL SERVICES CORP </w:t>
              </w:r>
            </w:hyperlink>
            <w:r>
              <w:rPr>
                <w:rFonts w:ascii="Arial" w:cs="Arial" w:eastAsia="Arial" w:hAnsi="Arial"/>
                <w:sz w:val="16"/>
                <w:szCs w:val="16"/>
                <w:color w:val="000000"/>
              </w:rPr>
              <w:t>[</w:t>
            </w:r>
            <w:r>
              <w:rPr>
                <w:rFonts w:ascii="Arial" w:cs="Arial" w:eastAsia="Arial" w:hAnsi="Arial"/>
                <w:sz w:val="16"/>
                <w:szCs w:val="16"/>
                <w:color w:val="0000EE"/>
              </w:rPr>
              <w:t xml:space="preserve"> </w:t>
            </w:r>
            <w:r>
              <w:rPr>
                <w:rFonts w:ascii="Arial" w:cs="Arial" w:eastAsia="Arial" w:hAnsi="Arial"/>
                <w:sz w:val="13"/>
                <w:szCs w:val="13"/>
                <w:color w:val="0000FF"/>
              </w:rPr>
              <w:t>INT</w:t>
            </w:r>
            <w:r>
              <w:rPr>
                <w:rFonts w:ascii="Arial" w:cs="Arial" w:eastAsia="Arial" w:hAnsi="Arial"/>
                <w:sz w:val="16"/>
                <w:szCs w:val="16"/>
                <w:color w:val="0000EE"/>
              </w:rPr>
              <w:t xml:space="preserve"> </w:t>
            </w:r>
            <w:r>
              <w:rPr>
                <w:rFonts w:ascii="Arial" w:cs="Arial" w:eastAsia="Arial" w:hAnsi="Arial"/>
                <w:sz w:val="16"/>
                <w:szCs w:val="16"/>
                <w:color w:val="000000"/>
              </w:rPr>
              <w:t>]</w:t>
            </w:r>
          </w:p>
        </w:tc>
        <w:tc>
          <w:tcPr>
            <w:tcW w:w="1920" w:type="dxa"/>
            <w:vAlign w:val="bottom"/>
            <w:gridSpan w:val="2"/>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15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0"/>
        </w:trPr>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2940" w:type="dxa"/>
            <w:vAlign w:val="bottom"/>
          </w:tcPr>
          <w:p>
            <w:pPr>
              <w:spacing w:after="0"/>
              <w:rPr>
                <w:sz w:val="3"/>
                <w:szCs w:val="3"/>
                <w:color w:val="auto"/>
              </w:rPr>
            </w:pPr>
          </w:p>
        </w:tc>
        <w:tc>
          <w:tcPr>
            <w:tcW w:w="840" w:type="dxa"/>
            <w:vAlign w:val="bottom"/>
          </w:tcPr>
          <w:p>
            <w:pPr>
              <w:spacing w:after="0"/>
              <w:rPr>
                <w:sz w:val="3"/>
                <w:szCs w:val="3"/>
                <w:color w:val="auto"/>
              </w:rPr>
            </w:pPr>
          </w:p>
        </w:tc>
        <w:tc>
          <w:tcPr>
            <w:tcW w:w="1920" w:type="dxa"/>
            <w:vAlign w:val="bottom"/>
            <w:gridSpan w:val="2"/>
            <w:vMerge w:val="continue"/>
          </w:tcPr>
          <w:p>
            <w:pPr>
              <w:spacing w:after="0"/>
              <w:rPr>
                <w:sz w:val="3"/>
                <w:szCs w:val="3"/>
                <w:color w:val="auto"/>
              </w:rPr>
            </w:pPr>
          </w:p>
        </w:tc>
        <w:tc>
          <w:tcPr>
            <w:tcW w:w="15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1"/>
        </w:trPr>
        <w:tc>
          <w:tcPr>
            <w:tcW w:w="80" w:type="dxa"/>
            <w:vAlign w:val="bottom"/>
          </w:tcPr>
          <w:p>
            <w:pPr>
              <w:spacing w:after="0"/>
              <w:rPr>
                <w:sz w:val="3"/>
                <w:szCs w:val="3"/>
                <w:color w:val="auto"/>
              </w:rPr>
            </w:pPr>
          </w:p>
        </w:tc>
        <w:tc>
          <w:tcPr>
            <w:tcW w:w="120" w:type="dxa"/>
            <w:vAlign w:val="bottom"/>
            <w:tcBorders>
              <w:bottom w:val="single" w:sz="8" w:color="0000EE"/>
            </w:tcBorders>
          </w:tcPr>
          <w:p>
            <w:pPr>
              <w:spacing w:after="0"/>
              <w:rPr>
                <w:sz w:val="3"/>
                <w:szCs w:val="3"/>
                <w:color w:val="auto"/>
              </w:rPr>
            </w:pPr>
          </w:p>
        </w:tc>
        <w:tc>
          <w:tcPr>
            <w:tcW w:w="2940" w:type="dxa"/>
            <w:vAlign w:val="bottom"/>
            <w:tcBorders>
              <w:bottom w:val="single" w:sz="8" w:color="0000EE"/>
            </w:tcBorders>
          </w:tcPr>
          <w:p>
            <w:pPr>
              <w:spacing w:after="0"/>
              <w:rPr>
                <w:sz w:val="3"/>
                <w:szCs w:val="3"/>
                <w:color w:val="auto"/>
              </w:rPr>
            </w:pPr>
          </w:p>
        </w:tc>
        <w:tc>
          <w:tcPr>
            <w:tcW w:w="840" w:type="dxa"/>
            <w:vAlign w:val="bottom"/>
          </w:tcPr>
          <w:p>
            <w:pPr>
              <w:spacing w:after="0"/>
              <w:rPr>
                <w:sz w:val="3"/>
                <w:szCs w:val="3"/>
                <w:color w:val="auto"/>
              </w:rPr>
            </w:pPr>
          </w:p>
        </w:tc>
        <w:tc>
          <w:tcPr>
            <w:tcW w:w="520" w:type="dxa"/>
            <w:vAlign w:val="bottom"/>
          </w:tcPr>
          <w:p>
            <w:pPr>
              <w:spacing w:after="0"/>
              <w:rPr>
                <w:sz w:val="3"/>
                <w:szCs w:val="3"/>
                <w:color w:val="auto"/>
              </w:rPr>
            </w:pPr>
          </w:p>
        </w:tc>
        <w:tc>
          <w:tcPr>
            <w:tcW w:w="1400" w:type="dxa"/>
            <w:vAlign w:val="bottom"/>
            <w:vMerge w:val="restart"/>
          </w:tcPr>
          <w:p>
            <w:pPr>
              <w:ind w:left="100"/>
              <w:spacing w:after="0"/>
              <w:rPr>
                <w:sz w:val="20"/>
                <w:szCs w:val="20"/>
                <w:color w:val="auto"/>
              </w:rPr>
            </w:pPr>
            <w:r>
              <w:rPr>
                <w:rFonts w:ascii="Arial" w:cs="Arial" w:eastAsia="Arial" w:hAnsi="Arial"/>
                <w:sz w:val="14"/>
                <w:szCs w:val="14"/>
                <w:color w:val="auto"/>
              </w:rPr>
              <w:t>Director</w:t>
            </w:r>
          </w:p>
        </w:tc>
        <w:tc>
          <w:tcPr>
            <w:tcW w:w="1500" w:type="dxa"/>
            <w:vAlign w:val="bottom"/>
            <w:vMerge w:val="restart"/>
          </w:tcPr>
          <w:p>
            <w:pPr>
              <w:ind w:left="3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128"/>
        </w:trPr>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9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400" w:type="dxa"/>
            <w:vAlign w:val="bottom"/>
            <w:vMerge w:val="continue"/>
          </w:tcPr>
          <w:p>
            <w:pPr>
              <w:spacing w:after="0"/>
              <w:rPr>
                <w:sz w:val="11"/>
                <w:szCs w:val="11"/>
                <w:color w:val="auto"/>
              </w:rPr>
            </w:pPr>
          </w:p>
        </w:tc>
        <w:tc>
          <w:tcPr>
            <w:tcW w:w="150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97"/>
        </w:trPr>
        <w:tc>
          <w:tcPr>
            <w:tcW w:w="80" w:type="dxa"/>
            <w:vAlign w:val="bottom"/>
            <w:tcBorders>
              <w:bottom w:val="single" w:sz="8" w:color="2C2C2C"/>
            </w:tcBorders>
          </w:tcPr>
          <w:p>
            <w:pPr>
              <w:spacing w:after="0"/>
              <w:rPr>
                <w:sz w:val="17"/>
                <w:szCs w:val="17"/>
                <w:color w:val="auto"/>
              </w:rPr>
            </w:pPr>
          </w:p>
        </w:tc>
        <w:tc>
          <w:tcPr>
            <w:tcW w:w="120" w:type="dxa"/>
            <w:vAlign w:val="bottom"/>
            <w:tcBorders>
              <w:bottom w:val="single" w:sz="8" w:color="2C2C2C"/>
            </w:tcBorders>
          </w:tcPr>
          <w:p>
            <w:pPr>
              <w:spacing w:after="0"/>
              <w:rPr>
                <w:sz w:val="17"/>
                <w:szCs w:val="17"/>
                <w:color w:val="auto"/>
              </w:rPr>
            </w:pPr>
          </w:p>
        </w:tc>
        <w:tc>
          <w:tcPr>
            <w:tcW w:w="2940" w:type="dxa"/>
            <w:vAlign w:val="bottom"/>
            <w:tcBorders>
              <w:bottom w:val="single" w:sz="8" w:color="2C2C2C"/>
            </w:tcBorders>
          </w:tcPr>
          <w:p>
            <w:pPr>
              <w:spacing w:after="0"/>
              <w:rPr>
                <w:sz w:val="17"/>
                <w:szCs w:val="17"/>
                <w:color w:val="auto"/>
              </w:rPr>
            </w:pPr>
          </w:p>
        </w:tc>
        <w:tc>
          <w:tcPr>
            <w:tcW w:w="840" w:type="dxa"/>
            <w:vAlign w:val="bottom"/>
            <w:tcBorders>
              <w:bottom w:val="single" w:sz="8" w:color="2C2C2C"/>
            </w:tcBorders>
          </w:tcPr>
          <w:p>
            <w:pPr>
              <w:spacing w:after="0"/>
              <w:rPr>
                <w:sz w:val="17"/>
                <w:szCs w:val="17"/>
                <w:color w:val="auto"/>
              </w:rPr>
            </w:pPr>
          </w:p>
        </w:tc>
        <w:tc>
          <w:tcPr>
            <w:tcW w:w="520" w:type="dxa"/>
            <w:vAlign w:val="bottom"/>
            <w:vMerge w:val="restart"/>
          </w:tcPr>
          <w:p>
            <w:pPr>
              <w:ind w:left="280"/>
              <w:spacing w:after="0"/>
              <w:rPr>
                <w:sz w:val="20"/>
                <w:szCs w:val="20"/>
                <w:color w:val="auto"/>
              </w:rPr>
            </w:pPr>
            <w:r>
              <w:rPr>
                <w:rFonts w:ascii="Arial" w:cs="Arial" w:eastAsia="Arial" w:hAnsi="Arial"/>
                <w:sz w:val="18"/>
                <w:szCs w:val="18"/>
                <w:color w:val="0000FF"/>
              </w:rPr>
              <w:t>X</w:t>
            </w:r>
          </w:p>
        </w:tc>
        <w:tc>
          <w:tcPr>
            <w:tcW w:w="1400" w:type="dxa"/>
            <w:vAlign w:val="bottom"/>
          </w:tcPr>
          <w:p>
            <w:pPr>
              <w:ind w:left="100"/>
              <w:spacing w:after="0"/>
              <w:rPr>
                <w:sz w:val="20"/>
                <w:szCs w:val="20"/>
                <w:color w:val="auto"/>
              </w:rPr>
            </w:pPr>
            <w:r>
              <w:rPr>
                <w:rFonts w:ascii="Arial" w:cs="Arial" w:eastAsia="Arial" w:hAnsi="Arial"/>
                <w:sz w:val="14"/>
                <w:szCs w:val="14"/>
                <w:color w:val="auto"/>
              </w:rPr>
              <w:t>Officer (give title</w:t>
            </w:r>
          </w:p>
        </w:tc>
        <w:tc>
          <w:tcPr>
            <w:tcW w:w="1500" w:type="dxa"/>
            <w:vAlign w:val="bottom"/>
          </w:tcPr>
          <w:p>
            <w:pPr>
              <w:ind w:left="34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79"/>
        </w:trPr>
        <w:tc>
          <w:tcPr>
            <w:tcW w:w="200" w:type="dxa"/>
            <w:vAlign w:val="bottom"/>
            <w:gridSpan w:val="2"/>
            <w:vMerge w:val="restart"/>
          </w:tcPr>
          <w:p>
            <w:pPr>
              <w:ind w:left="80"/>
              <w:spacing w:after="0"/>
              <w:rPr>
                <w:sz w:val="20"/>
                <w:szCs w:val="20"/>
                <w:color w:val="auto"/>
              </w:rPr>
            </w:pPr>
            <w:r>
              <w:rPr>
                <w:rFonts w:ascii="Arial" w:cs="Arial" w:eastAsia="Arial" w:hAnsi="Arial"/>
                <w:sz w:val="14"/>
                <w:szCs w:val="14"/>
                <w:color w:val="auto"/>
                <w:w w:val="85"/>
              </w:rPr>
              <w:t>3.</w:t>
            </w:r>
          </w:p>
        </w:tc>
        <w:tc>
          <w:tcPr>
            <w:tcW w:w="3780" w:type="dxa"/>
            <w:vAlign w:val="bottom"/>
            <w:gridSpan w:val="2"/>
            <w:vMerge w:val="restart"/>
          </w:tcPr>
          <w:p>
            <w:pPr>
              <w:ind w:left="20"/>
              <w:spacing w:after="0"/>
              <w:rPr>
                <w:sz w:val="20"/>
                <w:szCs w:val="20"/>
                <w:color w:val="auto"/>
              </w:rPr>
            </w:pPr>
            <w:r>
              <w:rPr>
                <w:rFonts w:ascii="Arial" w:cs="Arial" w:eastAsia="Arial" w:hAnsi="Arial"/>
                <w:sz w:val="14"/>
                <w:szCs w:val="14"/>
                <w:color w:val="auto"/>
              </w:rPr>
              <w:t>Date of Earliest Transaction (Month/Day/Year)</w:t>
            </w:r>
          </w:p>
        </w:tc>
        <w:tc>
          <w:tcPr>
            <w:tcW w:w="520" w:type="dxa"/>
            <w:vAlign w:val="bottom"/>
            <w:vMerge w:val="continue"/>
          </w:tcPr>
          <w:p>
            <w:pPr>
              <w:spacing w:after="0"/>
              <w:rPr>
                <w:sz w:val="6"/>
                <w:szCs w:val="6"/>
                <w:color w:val="auto"/>
              </w:rPr>
            </w:pPr>
          </w:p>
        </w:tc>
        <w:tc>
          <w:tcPr>
            <w:tcW w:w="1400" w:type="dxa"/>
            <w:vAlign w:val="bottom"/>
            <w:vMerge w:val="restart"/>
          </w:tcPr>
          <w:p>
            <w:pPr>
              <w:ind w:left="100"/>
              <w:spacing w:after="0" w:line="135" w:lineRule="exact"/>
              <w:rPr>
                <w:sz w:val="20"/>
                <w:szCs w:val="20"/>
                <w:color w:val="auto"/>
              </w:rPr>
            </w:pPr>
            <w:r>
              <w:rPr>
                <w:rFonts w:ascii="Arial" w:cs="Arial" w:eastAsia="Arial" w:hAnsi="Arial"/>
                <w:sz w:val="14"/>
                <w:szCs w:val="14"/>
                <w:color w:val="auto"/>
              </w:rPr>
              <w:t>below)</w:t>
            </w:r>
          </w:p>
        </w:tc>
        <w:tc>
          <w:tcPr>
            <w:tcW w:w="1500" w:type="dxa"/>
            <w:vAlign w:val="bottom"/>
            <w:vMerge w:val="restart"/>
          </w:tcPr>
          <w:p>
            <w:pPr>
              <w:ind w:left="340"/>
              <w:spacing w:after="0" w:line="135" w:lineRule="exact"/>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6"/>
        </w:trPr>
        <w:tc>
          <w:tcPr>
            <w:tcW w:w="200" w:type="dxa"/>
            <w:vAlign w:val="bottom"/>
            <w:gridSpan w:val="2"/>
            <w:vMerge w:val="continue"/>
          </w:tcPr>
          <w:p>
            <w:pPr>
              <w:spacing w:after="0"/>
              <w:rPr>
                <w:sz w:val="4"/>
                <w:szCs w:val="4"/>
                <w:color w:val="auto"/>
              </w:rPr>
            </w:pPr>
          </w:p>
        </w:tc>
        <w:tc>
          <w:tcPr>
            <w:tcW w:w="3780" w:type="dxa"/>
            <w:vAlign w:val="bottom"/>
            <w:gridSpan w:val="2"/>
            <w:vMerge w:val="continue"/>
          </w:tcPr>
          <w:p>
            <w:pPr>
              <w:spacing w:after="0"/>
              <w:rPr>
                <w:sz w:val="4"/>
                <w:szCs w:val="4"/>
                <w:color w:val="auto"/>
              </w:rPr>
            </w:pPr>
          </w:p>
        </w:tc>
        <w:tc>
          <w:tcPr>
            <w:tcW w:w="52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50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60"/>
        </w:trPr>
        <w:tc>
          <w:tcPr>
            <w:tcW w:w="200" w:type="dxa"/>
            <w:vAlign w:val="bottom"/>
            <w:gridSpan w:val="2"/>
            <w:vMerge w:val="continue"/>
          </w:tcPr>
          <w:p>
            <w:pPr>
              <w:spacing w:after="0"/>
              <w:rPr>
                <w:sz w:val="5"/>
                <w:szCs w:val="5"/>
                <w:color w:val="auto"/>
              </w:rPr>
            </w:pPr>
          </w:p>
        </w:tc>
        <w:tc>
          <w:tcPr>
            <w:tcW w:w="3780" w:type="dxa"/>
            <w:vAlign w:val="bottom"/>
            <w:gridSpan w:val="2"/>
            <w:vMerge w:val="continue"/>
          </w:tcPr>
          <w:p>
            <w:pPr>
              <w:spacing w:after="0"/>
              <w:rPr>
                <w:sz w:val="5"/>
                <w:szCs w:val="5"/>
                <w:color w:val="auto"/>
              </w:rPr>
            </w:pPr>
          </w:p>
        </w:tc>
        <w:tc>
          <w:tcPr>
            <w:tcW w:w="520" w:type="dxa"/>
            <w:vAlign w:val="bottom"/>
          </w:tcPr>
          <w:p>
            <w:pPr>
              <w:spacing w:after="0"/>
              <w:rPr>
                <w:sz w:val="5"/>
                <w:szCs w:val="5"/>
                <w:color w:val="auto"/>
              </w:rPr>
            </w:pPr>
          </w:p>
        </w:tc>
        <w:tc>
          <w:tcPr>
            <w:tcW w:w="2900" w:type="dxa"/>
            <w:vAlign w:val="bottom"/>
            <w:gridSpan w:val="2"/>
            <w:vMerge w:val="restart"/>
          </w:tcPr>
          <w:p>
            <w:pPr>
              <w:ind w:left="560"/>
              <w:spacing w:after="0"/>
              <w:rPr>
                <w:sz w:val="20"/>
                <w:szCs w:val="20"/>
                <w:color w:val="auto"/>
              </w:rPr>
            </w:pPr>
            <w:r>
              <w:rPr>
                <w:rFonts w:ascii="Arial" w:cs="Arial" w:eastAsia="Arial" w:hAnsi="Arial"/>
                <w:sz w:val="18"/>
                <w:szCs w:val="18"/>
                <w:color w:val="0000FF"/>
              </w:rPr>
              <w:t>EVP, Global Land</w:t>
            </w:r>
          </w:p>
        </w:tc>
        <w:tc>
          <w:tcPr>
            <w:tcW w:w="0" w:type="dxa"/>
            <w:vAlign w:val="bottom"/>
          </w:tcPr>
          <w:p>
            <w:pPr>
              <w:spacing w:after="0"/>
              <w:rPr>
                <w:sz w:val="1"/>
                <w:szCs w:val="1"/>
                <w:color w:val="auto"/>
              </w:rPr>
            </w:pPr>
          </w:p>
        </w:tc>
      </w:tr>
      <w:tr>
        <w:trPr>
          <w:trHeight w:val="222"/>
        </w:trPr>
        <w:tc>
          <w:tcPr>
            <w:tcW w:w="3140" w:type="dxa"/>
            <w:vAlign w:val="bottom"/>
            <w:gridSpan w:val="3"/>
          </w:tcPr>
          <w:p>
            <w:pPr>
              <w:ind w:left="80"/>
              <w:spacing w:after="0"/>
              <w:rPr>
                <w:sz w:val="20"/>
                <w:szCs w:val="20"/>
                <w:color w:val="auto"/>
              </w:rPr>
            </w:pPr>
            <w:r>
              <w:rPr>
                <w:rFonts w:ascii="Arial" w:cs="Arial" w:eastAsia="Arial" w:hAnsi="Arial"/>
                <w:sz w:val="18"/>
                <w:szCs w:val="18"/>
                <w:color w:val="0000FF"/>
              </w:rPr>
              <w:t>05/10/2018</w:t>
            </w:r>
          </w:p>
        </w:tc>
        <w:tc>
          <w:tcPr>
            <w:tcW w:w="8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2900" w:type="dxa"/>
            <w:vAlign w:val="bottom"/>
            <w:gridSpan w:val="2"/>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333"/>
        </w:trPr>
        <w:tc>
          <w:tcPr>
            <w:tcW w:w="8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294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3420" w:type="dxa"/>
            <w:vAlign w:val="bottom"/>
            <w:tcBorders>
              <w:bottom w:val="single" w:sz="8" w:color="2C2C2C"/>
            </w:tcBorders>
            <w:gridSpan w:val="3"/>
          </w:tcPr>
          <w:p>
            <w:pPr>
              <w:spacing w:after="0"/>
              <w:rPr>
                <w:sz w:val="24"/>
                <w:szCs w:val="24"/>
                <w:color w:val="auto"/>
              </w:rPr>
            </w:pPr>
          </w:p>
        </w:tc>
        <w:tc>
          <w:tcPr>
            <w:tcW w:w="0" w:type="dxa"/>
            <w:vAlign w:val="bottom"/>
          </w:tcPr>
          <w:p>
            <w:pPr>
              <w:spacing w:after="0"/>
              <w:rPr>
                <w:sz w:val="1"/>
                <w:szCs w:val="1"/>
                <w:color w:val="auto"/>
              </w:rPr>
            </w:pPr>
          </w:p>
        </w:tc>
      </w:tr>
      <w:tr>
        <w:trPr>
          <w:trHeight w:val="202"/>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4.</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If Amendment, Date of Original Filed (Month/Day/Year)</w:t>
            </w:r>
          </w:p>
        </w:tc>
        <w:tc>
          <w:tcPr>
            <w:tcW w:w="3420" w:type="dxa"/>
            <w:vAlign w:val="bottom"/>
            <w:gridSpan w:val="3"/>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bl>
    <w:p>
      <w:pPr>
        <w:ind w:left="4060"/>
        <w:spacing w:after="0"/>
        <w:rPr>
          <w:sz w:val="20"/>
          <w:szCs w:val="20"/>
          <w:color w:val="auto"/>
        </w:rPr>
      </w:pPr>
      <w:r>
        <w:rPr>
          <w:rFonts w:ascii="Arial" w:cs="Arial" w:eastAsia="Arial" w:hAnsi="Arial"/>
          <w:sz w:val="14"/>
          <w:szCs w:val="14"/>
          <w:color w:val="auto"/>
        </w:rPr>
        <w:t>Line)</w:t>
      </w:r>
    </w:p>
    <w:p>
      <w:pPr>
        <w:ind w:left="4260"/>
        <w:spacing w:after="0" w:line="211" w:lineRule="auto"/>
        <w:tabs>
          <w:tab w:leader="none" w:pos="4600"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Form filed by One Reporting Person</w:t>
      </w:r>
    </w:p>
    <w:p>
      <w:pPr>
        <w:spacing w:after="0" w:line="104" w:lineRule="exact"/>
        <w:rPr>
          <w:sz w:val="24"/>
          <w:szCs w:val="24"/>
          <w:color w:val="auto"/>
        </w:rPr>
      </w:pPr>
    </w:p>
    <w:p>
      <w:pPr>
        <w:ind w:left="4620"/>
        <w:spacing w:after="0"/>
        <w:rPr>
          <w:sz w:val="20"/>
          <w:szCs w:val="20"/>
          <w:color w:val="auto"/>
        </w:rPr>
      </w:pPr>
      <w:r>
        <w:rPr>
          <w:rFonts w:ascii="Arial" w:cs="Arial" w:eastAsia="Arial" w:hAnsi="Arial"/>
          <w:sz w:val="14"/>
          <w:szCs w:val="14"/>
          <w:color w:val="auto"/>
        </w:rPr>
        <w:t>Form filed by More than One Reporting</w:t>
      </w:r>
    </w:p>
    <w:p>
      <w:pPr>
        <w:ind w:left="4620"/>
        <w:spacing w:after="0"/>
        <w:rPr>
          <w:sz w:val="20"/>
          <w:szCs w:val="20"/>
          <w:color w:val="auto"/>
        </w:rPr>
      </w:pPr>
      <w:r>
        <w:rPr>
          <w:rFonts w:ascii="Arial" w:cs="Arial" w:eastAsia="Arial" w:hAnsi="Arial"/>
          <w:sz w:val="14"/>
          <w:szCs w:val="14"/>
          <w:color w:val="auto"/>
        </w:rPr>
        <w:t>Person</w:t>
      </w:r>
    </w:p>
    <w:p>
      <w:pPr>
        <w:spacing w:after="0" w:line="401" w:lineRule="exact"/>
        <w:rPr>
          <w:sz w:val="24"/>
          <w:szCs w:val="24"/>
          <w:color w:val="auto"/>
        </w:rPr>
      </w:pPr>
    </w:p>
    <w:p>
      <w:pPr>
        <w:sectPr>
          <w:pgSz w:w="11900" w:h="16838" w:orient="portrait"/>
          <w:cols w:equalWidth="0" w:num="2">
            <w:col w:w="3920" w:space="80"/>
            <w:col w:w="7420"/>
          </w:cols>
          <w:pgMar w:left="240" w:top="226" w:right="239" w:bottom="1440" w:gutter="0" w:footer="0" w:header="0"/>
          <w:type w:val="continuous"/>
        </w:sectPr>
      </w:pPr>
    </w:p>
    <w:p>
      <w:pPr>
        <w:jc w:val="center"/>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p>
      <w:pPr>
        <w:spacing w:after="0" w:line="11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700" w:type="dxa"/>
            <w:vAlign w:val="bottom"/>
            <w:gridSpan w:val="3"/>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620" w:type="dxa"/>
            <w:vAlign w:val="bottom"/>
            <w:gridSpan w:val="2"/>
          </w:tcPr>
          <w:p>
            <w:pPr>
              <w:ind w:left="620"/>
              <w:spacing w:after="0"/>
              <w:rPr>
                <w:sz w:val="20"/>
                <w:szCs w:val="20"/>
                <w:color w:val="auto"/>
              </w:rPr>
            </w:pPr>
            <w:r>
              <w:rPr>
                <w:rFonts w:ascii="Arial" w:cs="Arial" w:eastAsia="Arial" w:hAnsi="Arial"/>
                <w:sz w:val="12"/>
                <w:szCs w:val="12"/>
                <w:b w:val="1"/>
                <w:bCs w:val="1"/>
                <w:color w:val="auto"/>
              </w:rPr>
              <w:t>2. Transaction</w:t>
            </w:r>
          </w:p>
        </w:tc>
        <w:tc>
          <w:tcPr>
            <w:tcW w:w="1200" w:type="dxa"/>
            <w:vAlign w:val="bottom"/>
            <w:gridSpan w:val="2"/>
          </w:tcPr>
          <w:p>
            <w:pPr>
              <w:ind w:left="12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2120" w:type="dxa"/>
            <w:vAlign w:val="bottom"/>
            <w:gridSpan w:val="4"/>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24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00" w:type="dxa"/>
            <w:vAlign w:val="bottom"/>
            <w:gridSpan w:val="2"/>
          </w:tcPr>
          <w:p>
            <w:pPr>
              <w:ind w:left="6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ind w:left="620"/>
              <w:spacing w:after="0" w:line="133" w:lineRule="exact"/>
              <w:rPr>
                <w:sz w:val="20"/>
                <w:szCs w:val="20"/>
                <w:color w:val="auto"/>
              </w:rPr>
            </w:pPr>
            <w:r>
              <w:rPr>
                <w:rFonts w:ascii="Arial" w:cs="Arial" w:eastAsia="Arial" w:hAnsi="Arial"/>
                <w:sz w:val="12"/>
                <w:szCs w:val="12"/>
                <w:b w:val="1"/>
                <w:bCs w:val="1"/>
                <w:color w:val="auto"/>
              </w:rPr>
              <w:t>Date</w:t>
            </w:r>
          </w:p>
        </w:tc>
        <w:tc>
          <w:tcPr>
            <w:tcW w:w="480" w:type="dxa"/>
            <w:vAlign w:val="bottom"/>
          </w:tcPr>
          <w:p>
            <w:pPr>
              <w:spacing w:after="0"/>
              <w:rPr>
                <w:sz w:val="11"/>
                <w:szCs w:val="11"/>
                <w:color w:val="auto"/>
              </w:rPr>
            </w:pPr>
          </w:p>
        </w:tc>
        <w:tc>
          <w:tcPr>
            <w:tcW w:w="120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212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12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620" w:type="dxa"/>
            <w:vAlign w:val="bottom"/>
            <w:gridSpan w:val="2"/>
          </w:tcPr>
          <w:p>
            <w:pPr>
              <w:ind w:left="62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440" w:type="dxa"/>
            <w:vAlign w:val="bottom"/>
          </w:tcPr>
          <w:p>
            <w:pPr>
              <w:ind w:left="120"/>
              <w:spacing w:after="0" w:line="135" w:lineRule="exact"/>
              <w:rPr>
                <w:sz w:val="20"/>
                <w:szCs w:val="20"/>
                <w:color w:val="auto"/>
              </w:rPr>
            </w:pPr>
            <w:r>
              <w:rPr>
                <w:rFonts w:ascii="Arial" w:cs="Arial" w:eastAsia="Arial" w:hAnsi="Arial"/>
                <w:sz w:val="12"/>
                <w:szCs w:val="12"/>
                <w:b w:val="1"/>
                <w:bCs w:val="1"/>
                <w:color w:val="auto"/>
                <w:w w:val="95"/>
              </w:rPr>
              <w:t>if any</w:t>
            </w:r>
          </w:p>
        </w:tc>
        <w:tc>
          <w:tcPr>
            <w:tcW w:w="760" w:type="dxa"/>
            <w:vAlign w:val="bottom"/>
          </w:tcPr>
          <w:p>
            <w:pPr>
              <w:spacing w:after="0"/>
              <w:rPr>
                <w:sz w:val="11"/>
                <w:szCs w:val="11"/>
                <w:color w:val="auto"/>
              </w:rPr>
            </w:pPr>
          </w:p>
        </w:tc>
        <w:tc>
          <w:tcPr>
            <w:tcW w:w="8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20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740" w:type="dxa"/>
            <w:vAlign w:val="bottom"/>
          </w:tcPr>
          <w:p>
            <w:pPr>
              <w:spacing w:after="0"/>
              <w:rPr>
                <w:sz w:val="6"/>
                <w:szCs w:val="6"/>
                <w:color w:val="auto"/>
              </w:rPr>
            </w:pPr>
          </w:p>
        </w:tc>
        <w:tc>
          <w:tcPr>
            <w:tcW w:w="82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480" w:type="dxa"/>
            <w:vAlign w:val="bottom"/>
          </w:tcPr>
          <w:p>
            <w:pPr>
              <w:spacing w:after="0"/>
              <w:rPr>
                <w:sz w:val="6"/>
                <w:szCs w:val="6"/>
                <w:color w:val="auto"/>
              </w:rPr>
            </w:pPr>
          </w:p>
        </w:tc>
        <w:tc>
          <w:tcPr>
            <w:tcW w:w="440" w:type="dxa"/>
            <w:vAlign w:val="bottom"/>
          </w:tcPr>
          <w:p>
            <w:pPr>
              <w:spacing w:after="0"/>
              <w:rPr>
                <w:sz w:val="6"/>
                <w:szCs w:val="6"/>
                <w:color w:val="auto"/>
              </w:rPr>
            </w:pPr>
          </w:p>
        </w:tc>
        <w:tc>
          <w:tcPr>
            <w:tcW w:w="76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40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124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0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40" w:type="dxa"/>
            <w:vAlign w:val="bottom"/>
          </w:tcPr>
          <w:p>
            <w:pPr>
              <w:spacing w:after="0"/>
              <w:rPr>
                <w:sz w:val="3"/>
                <w:szCs w:val="3"/>
                <w:color w:val="auto"/>
              </w:rPr>
            </w:pPr>
          </w:p>
        </w:tc>
        <w:tc>
          <w:tcPr>
            <w:tcW w:w="8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48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800" w:type="dxa"/>
            <w:vAlign w:val="bottom"/>
          </w:tcPr>
          <w:p>
            <w:pPr>
              <w:spacing w:after="0"/>
              <w:rPr>
                <w:sz w:val="3"/>
                <w:szCs w:val="3"/>
                <w:color w:val="auto"/>
              </w:rPr>
            </w:pPr>
          </w:p>
        </w:tc>
        <w:tc>
          <w:tcPr>
            <w:tcW w:w="720" w:type="dxa"/>
            <w:vAlign w:val="bottom"/>
          </w:tcPr>
          <w:p>
            <w:pPr>
              <w:spacing w:after="0"/>
              <w:rPr>
                <w:sz w:val="3"/>
                <w:szCs w:val="3"/>
                <w:color w:val="auto"/>
              </w:rPr>
            </w:pPr>
          </w:p>
        </w:tc>
        <w:tc>
          <w:tcPr>
            <w:tcW w:w="700" w:type="dxa"/>
            <w:vAlign w:val="bottom"/>
          </w:tcPr>
          <w:p>
            <w:pPr>
              <w:spacing w:after="0"/>
              <w:rPr>
                <w:sz w:val="3"/>
                <w:szCs w:val="3"/>
                <w:color w:val="auto"/>
              </w:rPr>
            </w:pPr>
          </w:p>
        </w:tc>
        <w:tc>
          <w:tcPr>
            <w:tcW w:w="400" w:type="dxa"/>
            <w:vAlign w:val="bottom"/>
          </w:tcPr>
          <w:p>
            <w:pPr>
              <w:spacing w:after="0"/>
              <w:rPr>
                <w:sz w:val="3"/>
                <w:szCs w:val="3"/>
                <w:color w:val="auto"/>
              </w:rPr>
            </w:pPr>
          </w:p>
        </w:tc>
        <w:tc>
          <w:tcPr>
            <w:tcW w:w="300" w:type="dxa"/>
            <w:vAlign w:val="bottom"/>
          </w:tcPr>
          <w:p>
            <w:pPr>
              <w:spacing w:after="0"/>
              <w:rPr>
                <w:sz w:val="3"/>
                <w:szCs w:val="3"/>
                <w:color w:val="auto"/>
              </w:rPr>
            </w:pPr>
          </w:p>
        </w:tc>
        <w:tc>
          <w:tcPr>
            <w:tcW w:w="124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0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70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 or</w:t>
            </w:r>
          </w:p>
        </w:tc>
        <w:tc>
          <w:tcPr>
            <w:tcW w:w="70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Price</w:t>
            </w: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740" w:type="dxa"/>
            <w:vAlign w:val="bottom"/>
          </w:tcPr>
          <w:p>
            <w:pPr>
              <w:spacing w:after="0"/>
              <w:rPr>
                <w:sz w:val="8"/>
                <w:szCs w:val="8"/>
                <w:color w:val="auto"/>
              </w:rPr>
            </w:pPr>
          </w:p>
        </w:tc>
        <w:tc>
          <w:tcPr>
            <w:tcW w:w="8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480" w:type="dxa"/>
            <w:vAlign w:val="bottom"/>
          </w:tcPr>
          <w:p>
            <w:pPr>
              <w:spacing w:after="0"/>
              <w:rPr>
                <w:sz w:val="8"/>
                <w:szCs w:val="8"/>
                <w:color w:val="auto"/>
              </w:rPr>
            </w:pPr>
          </w:p>
        </w:tc>
        <w:tc>
          <w:tcPr>
            <w:tcW w:w="440" w:type="dxa"/>
            <w:vAlign w:val="bottom"/>
          </w:tcPr>
          <w:p>
            <w:pPr>
              <w:spacing w:after="0"/>
              <w:rPr>
                <w:sz w:val="8"/>
                <w:szCs w:val="8"/>
                <w:color w:val="auto"/>
              </w:rPr>
            </w:pPr>
          </w:p>
        </w:tc>
        <w:tc>
          <w:tcPr>
            <w:tcW w:w="760" w:type="dxa"/>
            <w:vAlign w:val="bottom"/>
          </w:tcPr>
          <w:p>
            <w:pPr>
              <w:spacing w:after="0"/>
              <w:rPr>
                <w:sz w:val="8"/>
                <w:szCs w:val="8"/>
                <w:color w:val="auto"/>
              </w:rPr>
            </w:pPr>
          </w:p>
        </w:tc>
        <w:tc>
          <w:tcPr>
            <w:tcW w:w="80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70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700" w:type="dxa"/>
            <w:vAlign w:val="bottom"/>
            <w:gridSpan w:val="2"/>
            <w:vMerge w:val="continue"/>
          </w:tcPr>
          <w:p>
            <w:pPr>
              <w:spacing w:after="0"/>
              <w:rPr>
                <w:sz w:val="8"/>
                <w:szCs w:val="8"/>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40" w:type="dxa"/>
            <w:vAlign w:val="bottom"/>
          </w:tcPr>
          <w:p>
            <w:pPr>
              <w:spacing w:after="0"/>
              <w:rPr>
                <w:sz w:val="5"/>
                <w:szCs w:val="5"/>
                <w:color w:val="auto"/>
              </w:rPr>
            </w:pPr>
          </w:p>
        </w:tc>
        <w:tc>
          <w:tcPr>
            <w:tcW w:w="82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480" w:type="dxa"/>
            <w:vAlign w:val="bottom"/>
          </w:tcPr>
          <w:p>
            <w:pPr>
              <w:spacing w:after="0"/>
              <w:rPr>
                <w:sz w:val="5"/>
                <w:szCs w:val="5"/>
                <w:color w:val="auto"/>
              </w:rPr>
            </w:pPr>
          </w:p>
        </w:tc>
        <w:tc>
          <w:tcPr>
            <w:tcW w:w="440" w:type="dxa"/>
            <w:vAlign w:val="bottom"/>
          </w:tcPr>
          <w:p>
            <w:pPr>
              <w:spacing w:after="0"/>
              <w:rPr>
                <w:sz w:val="5"/>
                <w:szCs w:val="5"/>
                <w:color w:val="auto"/>
              </w:rPr>
            </w:pPr>
          </w:p>
        </w:tc>
        <w:tc>
          <w:tcPr>
            <w:tcW w:w="760" w:type="dxa"/>
            <w:vAlign w:val="bottom"/>
          </w:tcPr>
          <w:p>
            <w:pPr>
              <w:spacing w:after="0"/>
              <w:rPr>
                <w:sz w:val="5"/>
                <w:szCs w:val="5"/>
                <w:color w:val="auto"/>
              </w:rPr>
            </w:pPr>
          </w:p>
        </w:tc>
        <w:tc>
          <w:tcPr>
            <w:tcW w:w="800" w:type="dxa"/>
            <w:vAlign w:val="bottom"/>
          </w:tcPr>
          <w:p>
            <w:pPr>
              <w:spacing w:after="0"/>
              <w:rPr>
                <w:sz w:val="5"/>
                <w:szCs w:val="5"/>
                <w:color w:val="auto"/>
              </w:rPr>
            </w:pPr>
          </w:p>
        </w:tc>
        <w:tc>
          <w:tcPr>
            <w:tcW w:w="720" w:type="dxa"/>
            <w:vAlign w:val="bottom"/>
          </w:tcPr>
          <w:p>
            <w:pPr>
              <w:spacing w:after="0"/>
              <w:rPr>
                <w:sz w:val="5"/>
                <w:szCs w:val="5"/>
                <w:color w:val="auto"/>
              </w:rPr>
            </w:pPr>
          </w:p>
        </w:tc>
        <w:tc>
          <w:tcPr>
            <w:tcW w:w="700" w:type="dxa"/>
            <w:vAlign w:val="bottom"/>
            <w:vMerge w:val="continue"/>
          </w:tcPr>
          <w:p>
            <w:pPr>
              <w:spacing w:after="0"/>
              <w:rPr>
                <w:sz w:val="5"/>
                <w:szCs w:val="5"/>
                <w:color w:val="auto"/>
              </w:rPr>
            </w:pPr>
          </w:p>
        </w:tc>
        <w:tc>
          <w:tcPr>
            <w:tcW w:w="400" w:type="dxa"/>
            <w:vAlign w:val="bottom"/>
          </w:tcPr>
          <w:p>
            <w:pPr>
              <w:spacing w:after="0"/>
              <w:rPr>
                <w:sz w:val="5"/>
                <w:szCs w:val="5"/>
                <w:color w:val="auto"/>
              </w:rPr>
            </w:pPr>
          </w:p>
        </w:tc>
        <w:tc>
          <w:tcPr>
            <w:tcW w:w="30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62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1560" w:type="dxa"/>
            <w:vAlign w:val="bottom"/>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Pr>
          <w:p>
            <w:pPr>
              <w:spacing w:after="0"/>
              <w:rPr>
                <w:sz w:val="23"/>
                <w:szCs w:val="23"/>
                <w:color w:val="auto"/>
              </w:rPr>
            </w:pPr>
          </w:p>
        </w:tc>
        <w:tc>
          <w:tcPr>
            <w:tcW w:w="1620" w:type="dxa"/>
            <w:vAlign w:val="bottom"/>
            <w:gridSpan w:val="2"/>
          </w:tcPr>
          <w:p>
            <w:pPr>
              <w:ind w:left="720"/>
              <w:spacing w:after="0"/>
              <w:rPr>
                <w:sz w:val="20"/>
                <w:szCs w:val="20"/>
                <w:color w:val="auto"/>
              </w:rPr>
            </w:pPr>
            <w:r>
              <w:rPr>
                <w:rFonts w:ascii="Arial" w:cs="Arial" w:eastAsia="Arial" w:hAnsi="Arial"/>
                <w:sz w:val="18"/>
                <w:szCs w:val="18"/>
                <w:color w:val="0000FF"/>
                <w:w w:val="97"/>
              </w:rPr>
              <w:t>05/10/2018</w:t>
            </w:r>
          </w:p>
        </w:tc>
        <w:tc>
          <w:tcPr>
            <w:tcW w:w="44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800" w:type="dxa"/>
            <w:vAlign w:val="bottom"/>
          </w:tcPr>
          <w:p>
            <w:pPr>
              <w:ind w:left="180"/>
              <w:spacing w:after="0"/>
              <w:rPr>
                <w:sz w:val="20"/>
                <w:szCs w:val="20"/>
                <w:color w:val="auto"/>
              </w:rPr>
            </w:pPr>
            <w:r>
              <w:rPr>
                <w:rFonts w:ascii="Arial" w:cs="Arial" w:eastAsia="Arial" w:hAnsi="Arial"/>
                <w:sz w:val="14"/>
                <w:szCs w:val="14"/>
                <w:color w:val="0000FF"/>
              </w:rPr>
              <w:t>A</w:t>
            </w:r>
          </w:p>
        </w:tc>
        <w:tc>
          <w:tcPr>
            <w:tcW w:w="720" w:type="dxa"/>
            <w:vAlign w:val="bottom"/>
          </w:tcPr>
          <w:p>
            <w:pPr>
              <w:jc w:val="right"/>
              <w:ind w:right="32"/>
              <w:spacing w:after="0"/>
              <w:rPr>
                <w:sz w:val="20"/>
                <w:szCs w:val="20"/>
                <w:color w:val="auto"/>
              </w:rPr>
            </w:pPr>
            <w:r>
              <w:rPr>
                <w:rFonts w:ascii="Arial" w:cs="Arial" w:eastAsia="Arial" w:hAnsi="Arial"/>
                <w:sz w:val="18"/>
                <w:szCs w:val="18"/>
                <w:color w:val="0000FF"/>
              </w:rPr>
              <w:t>1,214</w:t>
            </w:r>
          </w:p>
        </w:tc>
        <w:tc>
          <w:tcPr>
            <w:tcW w:w="700" w:type="dxa"/>
            <w:vAlign w:val="bottom"/>
          </w:tcPr>
          <w:p>
            <w:pPr>
              <w:ind w:left="320"/>
              <w:spacing w:after="0"/>
              <w:rPr>
                <w:sz w:val="20"/>
                <w:szCs w:val="20"/>
                <w:color w:val="auto"/>
              </w:rPr>
            </w:pPr>
            <w:r>
              <w:rPr>
                <w:rFonts w:ascii="Arial" w:cs="Arial" w:eastAsia="Arial" w:hAnsi="Arial"/>
                <w:sz w:val="18"/>
                <w:szCs w:val="18"/>
                <w:color w:val="0000FF"/>
              </w:rPr>
              <w:t>A</w:t>
            </w:r>
          </w:p>
        </w:tc>
        <w:tc>
          <w:tcPr>
            <w:tcW w:w="700" w:type="dxa"/>
            <w:vAlign w:val="bottom"/>
            <w:gridSpan w:val="2"/>
          </w:tcPr>
          <w:p>
            <w:pPr>
              <w:jc w:val="center"/>
              <w:ind w:right="99"/>
              <w:spacing w:after="0"/>
              <w:rPr>
                <w:sz w:val="20"/>
                <w:szCs w:val="20"/>
                <w:color w:val="auto"/>
              </w:rPr>
            </w:pPr>
            <w:r>
              <w:rPr>
                <w:rFonts w:ascii="Arial" w:cs="Arial" w:eastAsia="Arial" w:hAnsi="Arial"/>
                <w:sz w:val="18"/>
                <w:szCs w:val="18"/>
                <w:color w:val="auto"/>
              </w:rPr>
              <w:t>$</w:t>
            </w:r>
            <w:r>
              <w:rPr>
                <w:rFonts w:ascii="Arial" w:cs="Arial" w:eastAsia="Arial" w:hAnsi="Arial"/>
                <w:sz w:val="18"/>
                <w:szCs w:val="18"/>
                <w:color w:val="0000FF"/>
              </w:rPr>
              <w:t>0.00</w:t>
            </w:r>
          </w:p>
        </w:tc>
        <w:tc>
          <w:tcPr>
            <w:tcW w:w="340" w:type="dxa"/>
            <w:vAlign w:val="bottom"/>
          </w:tcPr>
          <w:p>
            <w:pPr>
              <w:spacing w:after="0"/>
              <w:rPr>
                <w:sz w:val="23"/>
                <w:szCs w:val="23"/>
                <w:color w:val="auto"/>
              </w:rPr>
            </w:pPr>
          </w:p>
        </w:tc>
        <w:tc>
          <w:tcPr>
            <w:tcW w:w="900" w:type="dxa"/>
            <w:vAlign w:val="bottom"/>
          </w:tcPr>
          <w:p>
            <w:pPr>
              <w:ind w:left="20"/>
              <w:spacing w:after="0"/>
              <w:rPr>
                <w:sz w:val="20"/>
                <w:szCs w:val="20"/>
                <w:color w:val="auto"/>
              </w:rPr>
            </w:pPr>
            <w:r>
              <w:rPr>
                <w:rFonts w:ascii="Arial" w:cs="Arial" w:eastAsia="Arial" w:hAnsi="Arial"/>
                <w:sz w:val="18"/>
                <w:szCs w:val="18"/>
                <w:color w:val="0000FF"/>
              </w:rPr>
              <w:t>44,407</w:t>
            </w:r>
          </w:p>
        </w:tc>
        <w:tc>
          <w:tcPr>
            <w:tcW w:w="920" w:type="dxa"/>
            <w:vAlign w:val="bottom"/>
          </w:tcPr>
          <w:p>
            <w:pPr>
              <w:ind w:left="360"/>
              <w:spacing w:after="0"/>
              <w:rPr>
                <w:sz w:val="20"/>
                <w:szCs w:val="20"/>
                <w:color w:val="auto"/>
              </w:rPr>
            </w:pPr>
            <w:r>
              <w:rPr>
                <w:rFonts w:ascii="Arial" w:cs="Arial" w:eastAsia="Arial" w:hAnsi="Arial"/>
                <w:sz w:val="18"/>
                <w:szCs w:val="18"/>
                <w:color w:val="0000FF"/>
              </w:rPr>
              <w:t>D</w:t>
            </w:r>
          </w:p>
        </w:tc>
        <w:tc>
          <w:tcPr>
            <w:tcW w:w="7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1560" w:type="dxa"/>
            <w:vAlign w:val="bottom"/>
            <w:tcBorders>
              <w:bottom w:val="single" w:sz="8" w:color="2C2C2C"/>
            </w:tcBorders>
            <w:gridSpan w:val="2"/>
          </w:tcPr>
          <w:p>
            <w:pPr>
              <w:spacing w:after="0"/>
              <w:rPr>
                <w:sz w:val="5"/>
                <w:szCs w:val="5"/>
                <w:color w:val="auto"/>
              </w:rPr>
            </w:pPr>
          </w:p>
        </w:tc>
        <w:tc>
          <w:tcPr>
            <w:tcW w:w="1140" w:type="dxa"/>
            <w:vAlign w:val="bottom"/>
            <w:tcBorders>
              <w:bottom w:val="single" w:sz="8" w:color="2C2C2C"/>
            </w:tcBorders>
          </w:tcPr>
          <w:p>
            <w:pPr>
              <w:spacing w:after="0"/>
              <w:rPr>
                <w:sz w:val="5"/>
                <w:szCs w:val="5"/>
                <w:color w:val="auto"/>
              </w:rPr>
            </w:pPr>
          </w:p>
        </w:tc>
        <w:tc>
          <w:tcPr>
            <w:tcW w:w="1620" w:type="dxa"/>
            <w:vAlign w:val="bottom"/>
            <w:tcBorders>
              <w:bottom w:val="single" w:sz="8" w:color="2C2C2C"/>
            </w:tcBorders>
            <w:gridSpan w:val="2"/>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400" w:type="dxa"/>
            <w:vAlign w:val="bottom"/>
            <w:tcBorders>
              <w:bottom w:val="single" w:sz="8" w:color="2C2C2C"/>
            </w:tcBorders>
          </w:tcPr>
          <w:p>
            <w:pPr>
              <w:spacing w:after="0"/>
              <w:rPr>
                <w:sz w:val="5"/>
                <w:szCs w:val="5"/>
                <w:color w:val="auto"/>
              </w:rPr>
            </w:pPr>
          </w:p>
        </w:tc>
        <w:tc>
          <w:tcPr>
            <w:tcW w:w="300" w:type="dxa"/>
            <w:vAlign w:val="bottom"/>
            <w:tcBorders>
              <w:bottom w:val="single" w:sz="8" w:color="2C2C2C"/>
            </w:tcBorders>
          </w:tcPr>
          <w:p>
            <w:pPr>
              <w:spacing w:after="0"/>
              <w:rPr>
                <w:sz w:val="5"/>
                <w:szCs w:val="5"/>
                <w:color w:val="auto"/>
              </w:rPr>
            </w:pPr>
          </w:p>
        </w:tc>
        <w:tc>
          <w:tcPr>
            <w:tcW w:w="340" w:type="dxa"/>
            <w:vAlign w:val="bottom"/>
            <w:tcBorders>
              <w:bottom w:val="single" w:sz="8" w:color="2C2C2C"/>
            </w:tcBorders>
          </w:tcPr>
          <w:p>
            <w:pPr>
              <w:spacing w:after="0"/>
              <w:rPr>
                <w:sz w:val="5"/>
                <w:szCs w:val="5"/>
                <w:color w:val="auto"/>
              </w:rPr>
            </w:pPr>
          </w:p>
        </w:tc>
        <w:tc>
          <w:tcPr>
            <w:tcW w:w="900" w:type="dxa"/>
            <w:vAlign w:val="bottom"/>
            <w:tcBorders>
              <w:bottom w:val="single" w:sz="8" w:color="2C2C2C"/>
            </w:tcBorders>
          </w:tcPr>
          <w:p>
            <w:pPr>
              <w:spacing w:after="0"/>
              <w:rPr>
                <w:sz w:val="5"/>
                <w:szCs w:val="5"/>
                <w:color w:val="auto"/>
              </w:rPr>
            </w:pPr>
          </w:p>
        </w:tc>
        <w:tc>
          <w:tcPr>
            <w:tcW w:w="92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76"/>
        </w:trPr>
        <w:tc>
          <w:tcPr>
            <w:tcW w:w="20" w:type="dxa"/>
            <w:vAlign w:val="bottom"/>
            <w:tcBorders>
              <w:bottom w:val="single" w:sz="8" w:color="2C2C2C"/>
            </w:tcBorders>
          </w:tcPr>
          <w:p>
            <w:pPr>
              <w:spacing w:after="0"/>
              <w:rPr>
                <w:sz w:val="24"/>
                <w:szCs w:val="24"/>
                <w:color w:val="auto"/>
              </w:rPr>
            </w:pPr>
          </w:p>
        </w:tc>
        <w:tc>
          <w:tcPr>
            <w:tcW w:w="156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620" w:type="dxa"/>
            <w:vAlign w:val="bottom"/>
            <w:tcBorders>
              <w:bottom w:val="single" w:sz="8" w:color="2C2C2C"/>
            </w:tcBorders>
            <w:gridSpan w:val="2"/>
          </w:tcPr>
          <w:p>
            <w:pPr>
              <w:ind w:left="720"/>
              <w:spacing w:after="0"/>
              <w:rPr>
                <w:sz w:val="20"/>
                <w:szCs w:val="20"/>
                <w:color w:val="auto"/>
              </w:rPr>
            </w:pPr>
            <w:r>
              <w:rPr>
                <w:rFonts w:ascii="Arial" w:cs="Arial" w:eastAsia="Arial" w:hAnsi="Arial"/>
                <w:sz w:val="18"/>
                <w:szCs w:val="18"/>
                <w:color w:val="0000FF"/>
                <w:w w:val="97"/>
              </w:rPr>
              <w:t>05/10/2018</w:t>
            </w:r>
          </w:p>
        </w:tc>
        <w:tc>
          <w:tcPr>
            <w:tcW w:w="44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180"/>
              <w:spacing w:after="0"/>
              <w:rPr>
                <w:sz w:val="20"/>
                <w:szCs w:val="20"/>
                <w:color w:val="auto"/>
              </w:rPr>
            </w:pPr>
            <w:r>
              <w:rPr>
                <w:rFonts w:ascii="Arial" w:cs="Arial" w:eastAsia="Arial" w:hAnsi="Arial"/>
                <w:sz w:val="14"/>
                <w:szCs w:val="14"/>
                <w:color w:val="0000FF"/>
              </w:rPr>
              <w:t>F</w:t>
            </w:r>
          </w:p>
        </w:tc>
        <w:tc>
          <w:tcPr>
            <w:tcW w:w="720" w:type="dxa"/>
            <w:vAlign w:val="bottom"/>
            <w:tcBorders>
              <w:bottom w:val="single" w:sz="8" w:color="2C2C2C"/>
            </w:tcBorders>
          </w:tcPr>
          <w:p>
            <w:pPr>
              <w:jc w:val="right"/>
              <w:ind w:right="32"/>
              <w:spacing w:after="0"/>
              <w:rPr>
                <w:sz w:val="20"/>
                <w:szCs w:val="20"/>
                <w:color w:val="auto"/>
              </w:rPr>
            </w:pPr>
            <w:r>
              <w:rPr>
                <w:rFonts w:ascii="Arial" w:cs="Arial" w:eastAsia="Arial" w:hAnsi="Arial"/>
                <w:sz w:val="18"/>
                <w:szCs w:val="18"/>
                <w:color w:val="0000FF"/>
              </w:rPr>
              <w:t>533</w:t>
            </w:r>
            <w:r>
              <w:rPr>
                <w:rFonts w:ascii="Arial" w:cs="Arial" w:eastAsia="Arial" w:hAnsi="Arial"/>
                <w:sz w:val="22"/>
                <w:szCs w:val="22"/>
                <w:color w:val="008000"/>
                <w:vertAlign w:val="superscript"/>
              </w:rPr>
              <w:t>(1)</w:t>
            </w:r>
          </w:p>
        </w:tc>
        <w:tc>
          <w:tcPr>
            <w:tcW w:w="700" w:type="dxa"/>
            <w:vAlign w:val="bottom"/>
            <w:tcBorders>
              <w:bottom w:val="single" w:sz="8" w:color="2C2C2C"/>
            </w:tcBorders>
          </w:tcPr>
          <w:p>
            <w:pPr>
              <w:ind w:left="320"/>
              <w:spacing w:after="0"/>
              <w:rPr>
                <w:sz w:val="20"/>
                <w:szCs w:val="20"/>
                <w:color w:val="auto"/>
              </w:rPr>
            </w:pPr>
            <w:r>
              <w:rPr>
                <w:rFonts w:ascii="Arial" w:cs="Arial" w:eastAsia="Arial" w:hAnsi="Arial"/>
                <w:sz w:val="18"/>
                <w:szCs w:val="18"/>
                <w:color w:val="0000FF"/>
              </w:rPr>
              <w:t>D</w:t>
            </w:r>
          </w:p>
        </w:tc>
        <w:tc>
          <w:tcPr>
            <w:tcW w:w="700" w:type="dxa"/>
            <w:vAlign w:val="bottom"/>
            <w:tcBorders>
              <w:bottom w:val="single" w:sz="8" w:color="2C2C2C"/>
            </w:tcBorders>
            <w:gridSpan w:val="2"/>
          </w:tcPr>
          <w:p>
            <w:pPr>
              <w:jc w:val="center"/>
              <w:spacing w:after="0"/>
              <w:rPr>
                <w:sz w:val="20"/>
                <w:szCs w:val="20"/>
                <w:color w:val="auto"/>
              </w:rPr>
            </w:pPr>
            <w:r>
              <w:rPr>
                <w:rFonts w:ascii="Arial" w:cs="Arial" w:eastAsia="Arial" w:hAnsi="Arial"/>
                <w:sz w:val="18"/>
                <w:szCs w:val="18"/>
                <w:color w:val="auto"/>
                <w:w w:val="82"/>
              </w:rPr>
              <w:t>$</w:t>
            </w:r>
            <w:r>
              <w:rPr>
                <w:rFonts w:ascii="Arial" w:cs="Arial" w:eastAsia="Arial" w:hAnsi="Arial"/>
                <w:sz w:val="18"/>
                <w:szCs w:val="18"/>
                <w:color w:val="0000FF"/>
                <w:w w:val="82"/>
              </w:rPr>
              <w:t>22.81</w:t>
            </w:r>
            <w:r>
              <w:rPr>
                <w:rFonts w:ascii="Arial" w:cs="Arial" w:eastAsia="Arial" w:hAnsi="Arial"/>
                <w:sz w:val="22"/>
                <w:szCs w:val="22"/>
                <w:color w:val="008000"/>
                <w:w w:val="82"/>
                <w:vertAlign w:val="superscript"/>
              </w:rPr>
              <w:t>(2)</w:t>
            </w:r>
          </w:p>
        </w:tc>
        <w:tc>
          <w:tcPr>
            <w:tcW w:w="34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ind w:left="20"/>
              <w:spacing w:after="0"/>
              <w:rPr>
                <w:sz w:val="20"/>
                <w:szCs w:val="20"/>
                <w:color w:val="auto"/>
              </w:rPr>
            </w:pPr>
            <w:r>
              <w:rPr>
                <w:rFonts w:ascii="Arial" w:cs="Arial" w:eastAsia="Arial" w:hAnsi="Arial"/>
                <w:sz w:val="18"/>
                <w:szCs w:val="18"/>
                <w:color w:val="0000FF"/>
              </w:rPr>
              <w:t>43,874</w:t>
            </w:r>
          </w:p>
        </w:tc>
        <w:tc>
          <w:tcPr>
            <w:tcW w:w="92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8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8120" w:type="dxa"/>
            <w:vAlign w:val="bottom"/>
            <w:tcBorders>
              <w:top w:val="single" w:sz="8" w:color="2C2C2C"/>
            </w:tcBorders>
            <w:gridSpan w:val="12"/>
          </w:tcPr>
          <w:p>
            <w:pPr>
              <w:ind w:left="980"/>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5740" w:type="dxa"/>
            <w:vAlign w:val="bottom"/>
            <w:gridSpan w:val="9"/>
          </w:tcPr>
          <w:p>
            <w:pPr>
              <w:ind w:left="580"/>
              <w:spacing w:after="0"/>
              <w:rPr>
                <w:sz w:val="20"/>
                <w:szCs w:val="20"/>
                <w:color w:val="auto"/>
              </w:rPr>
            </w:pPr>
            <w:r>
              <w:rPr>
                <w:rFonts w:ascii="Arial" w:cs="Arial" w:eastAsia="Arial" w:hAnsi="Arial"/>
                <w:sz w:val="18"/>
                <w:szCs w:val="18"/>
                <w:b w:val="1"/>
                <w:bCs w:val="1"/>
                <w:color w:val="auto"/>
              </w:rPr>
              <w:t>(e.g., puts, calls, warrants, options, convertible securities)</w:t>
            </w:r>
          </w:p>
        </w:tc>
        <w:tc>
          <w:tcPr>
            <w:tcW w:w="3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48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5"/>
                <w:szCs w:val="15"/>
                <w:color w:val="auto"/>
              </w:rPr>
            </w:pPr>
          </w:p>
        </w:tc>
        <w:tc>
          <w:tcPr>
            <w:tcW w:w="760" w:type="dxa"/>
            <w:vAlign w:val="bottom"/>
          </w:tcPr>
          <w:p>
            <w:pPr>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w w:val="98"/>
              </w:rPr>
              <w:t>7. Title and</w:t>
            </w:r>
          </w:p>
        </w:tc>
        <w:tc>
          <w:tcPr>
            <w:tcW w:w="400" w:type="dxa"/>
            <w:vAlign w:val="bottom"/>
          </w:tcPr>
          <w:p>
            <w:pPr>
              <w:spacing w:after="0"/>
              <w:rPr>
                <w:sz w:val="15"/>
                <w:szCs w:val="15"/>
                <w:color w:val="auto"/>
              </w:rPr>
            </w:pPr>
          </w:p>
        </w:tc>
        <w:tc>
          <w:tcPr>
            <w:tcW w:w="640" w:type="dxa"/>
            <w:vAlign w:val="bottom"/>
            <w:gridSpan w:val="2"/>
          </w:tcPr>
          <w:p>
            <w:pPr>
              <w:ind w:left="60"/>
              <w:spacing w:after="0"/>
              <w:rPr>
                <w:sz w:val="20"/>
                <w:szCs w:val="20"/>
                <w:color w:val="auto"/>
              </w:rPr>
            </w:pPr>
            <w:r>
              <w:rPr>
                <w:rFonts w:ascii="Arial" w:cs="Arial" w:eastAsia="Arial" w:hAnsi="Arial"/>
                <w:sz w:val="12"/>
                <w:szCs w:val="12"/>
                <w:b w:val="1"/>
                <w:bCs w:val="1"/>
                <w:color w:val="auto"/>
                <w:w w:val="97"/>
              </w:rPr>
              <w:t>8. Price of</w:t>
            </w:r>
          </w:p>
        </w:tc>
        <w:tc>
          <w:tcPr>
            <w:tcW w:w="900" w:type="dxa"/>
            <w:vAlign w:val="bottom"/>
          </w:tcPr>
          <w:p>
            <w:pPr>
              <w:ind w:left="140"/>
              <w:spacing w:after="0"/>
              <w:rPr>
                <w:sz w:val="20"/>
                <w:szCs w:val="20"/>
                <w:color w:val="auto"/>
              </w:rPr>
            </w:pPr>
            <w:r>
              <w:rPr>
                <w:rFonts w:ascii="Arial" w:cs="Arial" w:eastAsia="Arial" w:hAnsi="Arial"/>
                <w:sz w:val="12"/>
                <w:szCs w:val="12"/>
                <w:b w:val="1"/>
                <w:bCs w:val="1"/>
                <w:color w:val="auto"/>
              </w:rPr>
              <w:t>9. Number of</w:t>
            </w:r>
          </w:p>
        </w:tc>
        <w:tc>
          <w:tcPr>
            <w:tcW w:w="92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Execution Date,</w:t>
            </w:r>
          </w:p>
        </w:tc>
        <w:tc>
          <w:tcPr>
            <w:tcW w:w="9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w:t>
            </w: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of</w:t>
            </w:r>
          </w:p>
        </w:tc>
        <w:tc>
          <w:tcPr>
            <w:tcW w:w="15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Expiration Date</w:t>
            </w: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Amount of</w:t>
            </w:r>
          </w:p>
        </w:tc>
        <w:tc>
          <w:tcPr>
            <w:tcW w:w="400" w:type="dxa"/>
            <w:vAlign w:val="bottom"/>
          </w:tcPr>
          <w:p>
            <w:pPr>
              <w:spacing w:after="0"/>
              <w:rPr>
                <w:sz w:val="11"/>
                <w:szCs w:val="11"/>
                <w:color w:val="auto"/>
              </w:rPr>
            </w:pPr>
          </w:p>
        </w:tc>
        <w:tc>
          <w:tcPr>
            <w:tcW w:w="6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w w:val="97"/>
              </w:rPr>
              <w:t>Derivative</w:t>
            </w: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if any</w:t>
            </w:r>
          </w:p>
        </w:tc>
        <w:tc>
          <w:tcPr>
            <w:tcW w:w="9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400" w:type="dxa"/>
            <w:vAlign w:val="bottom"/>
          </w:tcPr>
          <w:p>
            <w:pPr>
              <w:spacing w:after="0"/>
              <w:rPr>
                <w:sz w:val="11"/>
                <w:szCs w:val="11"/>
                <w:color w:val="auto"/>
              </w:rPr>
            </w:pPr>
          </w:p>
        </w:tc>
        <w:tc>
          <w:tcPr>
            <w:tcW w:w="6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140" w:type="dxa"/>
            <w:vAlign w:val="bottom"/>
          </w:tcPr>
          <w:p>
            <w:pPr>
              <w:spacing w:after="0"/>
              <w:rPr>
                <w:sz w:val="11"/>
                <w:szCs w:val="11"/>
                <w:color w:val="auto"/>
              </w:rPr>
            </w:pP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4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8"/>
              </w:rPr>
              <w:t>Underlying</w:t>
            </w:r>
          </w:p>
        </w:tc>
        <w:tc>
          <w:tcPr>
            <w:tcW w:w="400" w:type="dxa"/>
            <w:vAlign w:val="bottom"/>
          </w:tcPr>
          <w:p>
            <w:pPr>
              <w:spacing w:after="0"/>
              <w:rPr>
                <w:sz w:val="11"/>
                <w:szCs w:val="11"/>
                <w:color w:val="auto"/>
              </w:rPr>
            </w:pPr>
          </w:p>
        </w:tc>
        <w:tc>
          <w:tcPr>
            <w:tcW w:w="6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4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40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Security (Instr. 3</w:t>
            </w: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and 4)</w:t>
            </w:r>
          </w:p>
        </w:tc>
        <w:tc>
          <w:tcPr>
            <w:tcW w:w="4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of (D)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82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Transaction(s)</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60" w:type="dxa"/>
            <w:vAlign w:val="bottom"/>
          </w:tcPr>
          <w:p>
            <w:pPr>
              <w:spacing w:after="0"/>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40" w:type="dxa"/>
            <w:vAlign w:val="bottom"/>
          </w:tcPr>
          <w:p>
            <w:pPr>
              <w:spacing w:after="0"/>
              <w:rPr>
                <w:sz w:val="4"/>
                <w:szCs w:val="4"/>
                <w:color w:val="auto"/>
              </w:rPr>
            </w:pPr>
          </w:p>
        </w:tc>
        <w:tc>
          <w:tcPr>
            <w:tcW w:w="8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300" w:type="dxa"/>
            <w:vAlign w:val="bottom"/>
          </w:tcPr>
          <w:p>
            <w:pPr>
              <w:spacing w:after="0"/>
              <w:rPr>
                <w:sz w:val="4"/>
                <w:szCs w:val="4"/>
                <w:color w:val="auto"/>
              </w:rPr>
            </w:pPr>
          </w:p>
        </w:tc>
        <w:tc>
          <w:tcPr>
            <w:tcW w:w="340" w:type="dxa"/>
            <w:vAlign w:val="bottom"/>
          </w:tcPr>
          <w:p>
            <w:pPr>
              <w:spacing w:after="0"/>
              <w:rPr>
                <w:sz w:val="4"/>
                <w:szCs w:val="4"/>
                <w:color w:val="auto"/>
              </w:rPr>
            </w:pPr>
          </w:p>
        </w:tc>
        <w:tc>
          <w:tcPr>
            <w:tcW w:w="900" w:type="dxa"/>
            <w:vAlign w:val="bottom"/>
          </w:tcPr>
          <w:p>
            <w:pPr>
              <w:spacing w:after="0"/>
              <w:rPr>
                <w:sz w:val="4"/>
                <w:szCs w:val="4"/>
                <w:color w:val="auto"/>
              </w:rPr>
            </w:pPr>
          </w:p>
        </w:tc>
        <w:tc>
          <w:tcPr>
            <w:tcW w:w="920" w:type="dxa"/>
            <w:vAlign w:val="bottom"/>
          </w:tcPr>
          <w:p>
            <w:pPr>
              <w:spacing w:after="0"/>
              <w:rPr>
                <w:sz w:val="4"/>
                <w:szCs w:val="4"/>
                <w:color w:val="auto"/>
              </w:rPr>
            </w:pPr>
          </w:p>
        </w:tc>
        <w:tc>
          <w:tcPr>
            <w:tcW w:w="7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400" w:type="dxa"/>
            <w:vAlign w:val="bottom"/>
            <w:gridSpan w:val="3"/>
          </w:tcPr>
          <w:p>
            <w:pPr>
              <w:ind w:left="520"/>
              <w:spacing w:after="0"/>
              <w:rPr>
                <w:sz w:val="20"/>
                <w:szCs w:val="20"/>
                <w:color w:val="auto"/>
              </w:rPr>
            </w:pPr>
            <w:r>
              <w:rPr>
                <w:rFonts w:ascii="Arial" w:cs="Arial" w:eastAsia="Arial" w:hAnsi="Arial"/>
                <w:sz w:val="12"/>
                <w:szCs w:val="12"/>
                <w:b w:val="1"/>
                <w:bCs w:val="1"/>
                <w:color w:val="auto"/>
              </w:rPr>
              <w:t>Amount</w:t>
            </w:r>
          </w:p>
        </w:tc>
        <w:tc>
          <w:tcPr>
            <w:tcW w:w="3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ind w:left="520"/>
              <w:spacing w:after="0" w:line="135" w:lineRule="exact"/>
              <w:rPr>
                <w:sz w:val="20"/>
                <w:szCs w:val="20"/>
                <w:color w:val="auto"/>
              </w:rPr>
            </w:pPr>
            <w:r>
              <w:rPr>
                <w:rFonts w:ascii="Arial" w:cs="Arial" w:eastAsia="Arial" w:hAnsi="Arial"/>
                <w:sz w:val="12"/>
                <w:szCs w:val="12"/>
                <w:b w:val="1"/>
                <w:bCs w:val="1"/>
                <w:color w:val="auto"/>
              </w:rPr>
              <w:t>or</w:t>
            </w:r>
          </w:p>
        </w:tc>
        <w:tc>
          <w:tcPr>
            <w:tcW w:w="4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400" w:type="dxa"/>
            <w:vAlign w:val="bottom"/>
            <w:gridSpan w:val="3"/>
          </w:tcPr>
          <w:p>
            <w:pPr>
              <w:ind w:left="520"/>
              <w:spacing w:after="0" w:line="135" w:lineRule="exact"/>
              <w:rPr>
                <w:sz w:val="20"/>
                <w:szCs w:val="20"/>
                <w:color w:val="auto"/>
              </w:rPr>
            </w:pPr>
            <w:r>
              <w:rPr>
                <w:rFonts w:ascii="Arial" w:cs="Arial" w:eastAsia="Arial" w:hAnsi="Arial"/>
                <w:sz w:val="12"/>
                <w:szCs w:val="12"/>
                <w:b w:val="1"/>
                <w:bCs w:val="1"/>
                <w:color w:val="auto"/>
              </w:rPr>
              <w:t>Number</w:t>
            </w: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Expiration</w:t>
            </w:r>
          </w:p>
        </w:tc>
        <w:tc>
          <w:tcPr>
            <w:tcW w:w="700" w:type="dxa"/>
            <w:vAlign w:val="bottom"/>
          </w:tcPr>
          <w:p>
            <w:pPr>
              <w:ind w:left="520"/>
              <w:spacing w:after="0" w:line="135" w:lineRule="exact"/>
              <w:rPr>
                <w:sz w:val="20"/>
                <w:szCs w:val="20"/>
                <w:color w:val="auto"/>
              </w:rPr>
            </w:pPr>
            <w:r>
              <w:rPr>
                <w:rFonts w:ascii="Arial" w:cs="Arial" w:eastAsia="Arial" w:hAnsi="Arial"/>
                <w:sz w:val="12"/>
                <w:szCs w:val="12"/>
                <w:b w:val="1"/>
                <w:bCs w:val="1"/>
                <w:color w:val="auto"/>
              </w:rPr>
              <w:t>of</w:t>
            </w:r>
          </w:p>
        </w:tc>
        <w:tc>
          <w:tcPr>
            <w:tcW w:w="4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48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60" w:type="dxa"/>
            <w:vAlign w:val="bottom"/>
          </w:tcPr>
          <w:p>
            <w:pPr>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1400" w:type="dxa"/>
            <w:vAlign w:val="bottom"/>
            <w:gridSpan w:val="3"/>
          </w:tcPr>
          <w:p>
            <w:pPr>
              <w:ind w:left="60"/>
              <w:spacing w:after="0"/>
              <w:rPr>
                <w:sz w:val="20"/>
                <w:szCs w:val="20"/>
                <w:color w:val="auto"/>
              </w:rPr>
            </w:pPr>
            <w:r>
              <w:rPr>
                <w:rFonts w:ascii="Arial" w:cs="Arial" w:eastAsia="Arial" w:hAnsi="Arial"/>
                <w:sz w:val="12"/>
                <w:szCs w:val="12"/>
                <w:b w:val="1"/>
                <w:bCs w:val="1"/>
                <w:color w:val="auto"/>
              </w:rPr>
              <w:t>Title   Shares</w:t>
            </w:r>
          </w:p>
        </w:tc>
        <w:tc>
          <w:tcPr>
            <w:tcW w:w="3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40" w:right="14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An aggregate of 972 shares of restricted stock and 1,214 restricted stock units held by the reporting person vested and settled on May 10, 2018. The issuer withheld the reported shares to cover the reporting person's tax liability associated with these shares of restricted stock and restricted stock units.</w:t>
      </w:r>
    </w:p>
    <w:p>
      <w:pPr>
        <w:spacing w:after="0" w:line="30"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price shown is the closing price for the issuer's common stock on the NYSE on May 10, 2018.</w:t>
      </w:r>
    </w:p>
    <w:p>
      <w:pPr>
        <w:spacing w:after="0" w:line="34"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18" w:lineRule="exact"/>
        <w:rPr>
          <w:sz w:val="24"/>
          <w:szCs w:val="24"/>
          <w:color w:val="auto"/>
        </w:rPr>
      </w:pPr>
    </w:p>
    <w:tbl>
      <w:tblPr>
        <w:tblLayout w:type="fixed"/>
        <w:tblInd w:w="6860" w:type="dxa"/>
        <w:tblCellMar>
          <w:top w:w="0" w:type="dxa"/>
          <w:left w:w="0" w:type="dxa"/>
          <w:bottom w:w="0" w:type="dxa"/>
          <w:right w:w="0" w:type="dxa"/>
        </w:tblCellMar>
      </w:tblPr>
      <w:tr>
        <w:trPr>
          <w:trHeight w:val="207"/>
        </w:trPr>
        <w:tc>
          <w:tcPr>
            <w:tcW w:w="152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90"/>
              </w:rPr>
              <w:t>/s/ Amy A. Quintana,</w:t>
            </w:r>
          </w:p>
        </w:tc>
        <w:tc>
          <w:tcPr>
            <w:tcW w:w="600" w:type="dxa"/>
            <w:vAlign w:val="bottom"/>
          </w:tcPr>
          <w:p>
            <w:pPr>
              <w:spacing w:after="0"/>
              <w:rPr>
                <w:sz w:val="18"/>
                <w:szCs w:val="18"/>
                <w:color w:val="auto"/>
              </w:rPr>
            </w:pPr>
          </w:p>
        </w:tc>
        <w:tc>
          <w:tcPr>
            <w:tcW w:w="980" w:type="dxa"/>
            <w:vAlign w:val="bottom"/>
            <w:gridSpan w:val="2"/>
            <w:vMerge w:val="restart"/>
          </w:tcPr>
          <w:p>
            <w:pPr>
              <w:ind w:left="180"/>
              <w:spacing w:after="0"/>
              <w:rPr>
                <w:sz w:val="20"/>
                <w:szCs w:val="20"/>
                <w:color w:val="auto"/>
              </w:rPr>
            </w:pPr>
            <w:r>
              <w:rPr>
                <w:rFonts w:ascii="Arial" w:cs="Arial" w:eastAsia="Arial" w:hAnsi="Arial"/>
                <w:sz w:val="18"/>
                <w:szCs w:val="18"/>
                <w:color w:val="0000FF"/>
                <w:w w:val="86"/>
              </w:rPr>
              <w:t>05/14/2018</w:t>
            </w:r>
          </w:p>
        </w:tc>
        <w:tc>
          <w:tcPr>
            <w:tcW w:w="0" w:type="dxa"/>
            <w:vAlign w:val="bottom"/>
          </w:tcPr>
          <w:p>
            <w:pPr>
              <w:spacing w:after="0"/>
              <w:rPr>
                <w:sz w:val="1"/>
                <w:szCs w:val="1"/>
                <w:color w:val="auto"/>
              </w:rPr>
            </w:pPr>
          </w:p>
        </w:tc>
      </w:tr>
      <w:tr>
        <w:trPr>
          <w:trHeight w:val="88"/>
        </w:trPr>
        <w:tc>
          <w:tcPr>
            <w:tcW w:w="212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Attorney-in-fact</w:t>
            </w:r>
          </w:p>
        </w:tc>
        <w:tc>
          <w:tcPr>
            <w:tcW w:w="9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120" w:type="dxa"/>
            <w:vAlign w:val="bottom"/>
            <w:gridSpan w:val="3"/>
            <w:vMerge w:val="continue"/>
          </w:tcPr>
          <w:p>
            <w:pPr>
              <w:spacing w:after="0"/>
              <w:rPr>
                <w:sz w:val="7"/>
                <w:szCs w:val="7"/>
                <w:color w:val="auto"/>
              </w:rPr>
            </w:pPr>
          </w:p>
        </w:tc>
        <w:tc>
          <w:tcPr>
            <w:tcW w:w="1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140" w:type="dxa"/>
            <w:vAlign w:val="bottom"/>
            <w:shd w:val="clear" w:color="auto" w:fill="000000"/>
          </w:tcPr>
          <w:p>
            <w:pPr>
              <w:spacing w:after="0" w:line="20" w:lineRule="exact"/>
              <w:rPr>
                <w:sz w:val="1"/>
                <w:szCs w:val="1"/>
                <w:color w:val="auto"/>
              </w:rPr>
            </w:pPr>
          </w:p>
        </w:tc>
        <w:tc>
          <w:tcPr>
            <w:tcW w:w="980" w:type="dxa"/>
            <w:vAlign w:val="bottom"/>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1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80" w:type="dxa"/>
            <w:vAlign w:val="bottom"/>
            <w:gridSpan w:val="2"/>
          </w:tcPr>
          <w:p>
            <w:pPr>
              <w:ind w:left="1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6"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63879" TargetMode="External"/><Relationship Id="rId13" Type="http://schemas.openxmlformats.org/officeDocument/2006/relationships/hyperlink" Target="http://www.sec.gov/cgi-bin/browse-edgar?action=getcompany&amp;CIK=0000789460"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2019-12-24T03:55:38Z</dcterms:created>
  <dcterms:modified xsi:type="dcterms:W3CDTF">2019-12-24T03:55:38Z</dcterms:modified>
</cp:coreProperties>
</file>